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32D" w:rsidRDefault="000E3564">
      <w:pPr>
        <w:rPr>
          <w:rFonts w:asciiTheme="minorEastAsia" w:eastAsiaTheme="minorEastAsia" w:hAnsiTheme="minorEastAsia"/>
          <w:b/>
          <w:sz w:val="24"/>
        </w:rPr>
      </w:pPr>
      <w:r w:rsidRPr="000E3564">
        <w:rPr>
          <w:rFonts w:asciiTheme="minorEastAsia" w:eastAsiaTheme="minorEastAsia" w:hAnsiTheme="minorEastAsia" w:hint="eastAsia"/>
          <w:b/>
          <w:sz w:val="24"/>
        </w:rPr>
        <w:t>附件</w:t>
      </w:r>
      <w:r w:rsidR="006D5B30">
        <w:rPr>
          <w:rFonts w:asciiTheme="minorEastAsia" w:eastAsiaTheme="minorEastAsia" w:hAnsiTheme="minorEastAsia" w:hint="eastAsia"/>
          <w:b/>
          <w:sz w:val="24"/>
        </w:rPr>
        <w:t>3</w:t>
      </w:r>
      <w:r w:rsidRPr="000E3564">
        <w:rPr>
          <w:rFonts w:asciiTheme="minorEastAsia" w:eastAsiaTheme="minorEastAsia" w:hAnsiTheme="minorEastAsia" w:hint="eastAsia"/>
          <w:b/>
          <w:sz w:val="24"/>
        </w:rPr>
        <w:t>:</w:t>
      </w:r>
    </w:p>
    <w:p w:rsidR="000E3564" w:rsidRPr="000E3564" w:rsidRDefault="000E3564">
      <w:pPr>
        <w:rPr>
          <w:rFonts w:asciiTheme="minorEastAsia" w:eastAsiaTheme="minorEastAsia" w:hAnsiTheme="minorEastAsia"/>
          <w:b/>
          <w:sz w:val="24"/>
        </w:rPr>
      </w:pPr>
    </w:p>
    <w:p w:rsidR="001531E8" w:rsidRPr="001531E8" w:rsidRDefault="001531E8" w:rsidP="001531E8">
      <w:pPr>
        <w:spacing w:line="360" w:lineRule="auto"/>
        <w:jc w:val="left"/>
        <w:rPr>
          <w:rFonts w:ascii="宋体" w:hAnsi="宋体"/>
          <w:b/>
          <w:sz w:val="24"/>
        </w:rPr>
      </w:pPr>
      <w:r w:rsidRPr="00095CBD">
        <w:rPr>
          <w:rFonts w:ascii="宋体" w:hAnsi="宋体" w:hint="eastAsia"/>
          <w:b/>
          <w:sz w:val="24"/>
        </w:rPr>
        <w:t>测试注意事项</w:t>
      </w:r>
    </w:p>
    <w:tbl>
      <w:tblPr>
        <w:tblpPr w:leftFromText="180" w:rightFromText="180" w:vertAnchor="text" w:horzAnchor="margin" w:tblpY="224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675"/>
        <w:gridCol w:w="3969"/>
        <w:gridCol w:w="3878"/>
      </w:tblGrid>
      <w:tr w:rsidR="001531E8" w:rsidRPr="00095CBD" w:rsidTr="00C1445E">
        <w:tc>
          <w:tcPr>
            <w:tcW w:w="8522" w:type="dxa"/>
            <w:gridSpan w:val="3"/>
          </w:tcPr>
          <w:p w:rsidR="001531E8" w:rsidRPr="00095CBD" w:rsidRDefault="001531E8" w:rsidP="00C1445E">
            <w:pPr>
              <w:jc w:val="center"/>
              <w:rPr>
                <w:rFonts w:ascii="宋体" w:hAnsi="宋体"/>
                <w:b/>
                <w:sz w:val="24"/>
              </w:rPr>
            </w:pPr>
            <w:r w:rsidRPr="00095CBD">
              <w:rPr>
                <w:rFonts w:ascii="宋体" w:hAnsi="宋体" w:hint="eastAsia"/>
                <w:b/>
                <w:sz w:val="24"/>
              </w:rPr>
              <w:t>身体成分测试</w:t>
            </w:r>
          </w:p>
        </w:tc>
      </w:tr>
      <w:tr w:rsidR="001531E8" w:rsidRPr="00095CBD" w:rsidTr="00C1445E">
        <w:tc>
          <w:tcPr>
            <w:tcW w:w="675" w:type="dxa"/>
            <w:vAlign w:val="center"/>
          </w:tcPr>
          <w:p w:rsidR="001531E8" w:rsidRPr="00095CBD" w:rsidRDefault="001531E8" w:rsidP="00C1445E">
            <w:pPr>
              <w:jc w:val="center"/>
              <w:rPr>
                <w:rFonts w:ascii="宋体" w:hAnsi="宋体"/>
                <w:b/>
                <w:sz w:val="24"/>
              </w:rPr>
            </w:pPr>
            <w:r w:rsidRPr="00095CBD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3969" w:type="dxa"/>
            <w:vAlign w:val="center"/>
          </w:tcPr>
          <w:p w:rsidR="001531E8" w:rsidRPr="00095CBD" w:rsidRDefault="001531E8" w:rsidP="00C1445E">
            <w:pPr>
              <w:jc w:val="center"/>
              <w:rPr>
                <w:rFonts w:ascii="宋体" w:hAnsi="宋体"/>
                <w:b/>
                <w:sz w:val="24"/>
              </w:rPr>
            </w:pPr>
            <w:r w:rsidRPr="00095CBD">
              <w:rPr>
                <w:rFonts w:ascii="宋体" w:hAnsi="宋体" w:hint="eastAsia"/>
                <w:b/>
                <w:sz w:val="24"/>
              </w:rPr>
              <w:t>测试前/中的注意事项</w:t>
            </w:r>
          </w:p>
        </w:tc>
        <w:tc>
          <w:tcPr>
            <w:tcW w:w="3878" w:type="dxa"/>
            <w:vAlign w:val="center"/>
          </w:tcPr>
          <w:p w:rsidR="001531E8" w:rsidRPr="00095CBD" w:rsidRDefault="001531E8" w:rsidP="00C1445E">
            <w:pPr>
              <w:jc w:val="center"/>
              <w:rPr>
                <w:rFonts w:ascii="宋体" w:hAnsi="宋体"/>
                <w:b/>
                <w:sz w:val="24"/>
              </w:rPr>
            </w:pPr>
            <w:r w:rsidRPr="00095CBD">
              <w:rPr>
                <w:rFonts w:ascii="宋体" w:hAnsi="宋体" w:hint="eastAsia"/>
                <w:b/>
                <w:sz w:val="24"/>
              </w:rPr>
              <w:t>事项解读</w:t>
            </w:r>
          </w:p>
        </w:tc>
      </w:tr>
      <w:tr w:rsidR="001531E8" w:rsidRPr="00095CBD" w:rsidTr="00C1445E">
        <w:tc>
          <w:tcPr>
            <w:tcW w:w="675" w:type="dxa"/>
            <w:vAlign w:val="center"/>
          </w:tcPr>
          <w:p w:rsidR="001531E8" w:rsidRPr="00095CBD" w:rsidRDefault="001531E8" w:rsidP="00C1445E">
            <w:pPr>
              <w:jc w:val="center"/>
              <w:rPr>
                <w:rFonts w:ascii="宋体" w:hAnsi="宋体"/>
                <w:sz w:val="24"/>
              </w:rPr>
            </w:pPr>
            <w:r w:rsidRPr="00095CBD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531E8" w:rsidRPr="00095CBD" w:rsidRDefault="001531E8" w:rsidP="00C1445E">
            <w:pPr>
              <w:jc w:val="left"/>
              <w:rPr>
                <w:rFonts w:ascii="宋体" w:hAnsi="宋体"/>
                <w:sz w:val="24"/>
              </w:rPr>
            </w:pPr>
            <w:r w:rsidRPr="00095CBD">
              <w:rPr>
                <w:rFonts w:ascii="宋体" w:hAnsi="宋体" w:hint="eastAsia"/>
                <w:sz w:val="24"/>
              </w:rPr>
              <w:t>测试前不能进行运动或其他体力劳动</w:t>
            </w:r>
            <w:r w:rsidR="001251F5"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3878" w:type="dxa"/>
            <w:vAlign w:val="center"/>
          </w:tcPr>
          <w:p w:rsidR="001531E8" w:rsidRPr="00095CBD" w:rsidRDefault="001531E8" w:rsidP="00C1445E">
            <w:pPr>
              <w:jc w:val="left"/>
              <w:rPr>
                <w:rFonts w:ascii="宋体" w:hAnsi="宋体"/>
                <w:sz w:val="24"/>
              </w:rPr>
            </w:pPr>
            <w:r w:rsidRPr="00095CBD">
              <w:rPr>
                <w:rFonts w:ascii="宋体" w:hAnsi="宋体" w:hint="eastAsia"/>
                <w:sz w:val="24"/>
              </w:rPr>
              <w:t>运动或体力劳动均会暂时改变人体内的成分分布</w:t>
            </w:r>
            <w:r w:rsidR="001251F5"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1531E8" w:rsidRPr="00095CBD" w:rsidTr="00C1445E">
        <w:tc>
          <w:tcPr>
            <w:tcW w:w="675" w:type="dxa"/>
            <w:vAlign w:val="center"/>
          </w:tcPr>
          <w:p w:rsidR="001531E8" w:rsidRPr="00095CBD" w:rsidRDefault="001531E8" w:rsidP="00C1445E">
            <w:pPr>
              <w:jc w:val="center"/>
              <w:rPr>
                <w:rFonts w:ascii="宋体" w:hAnsi="宋体"/>
                <w:sz w:val="24"/>
              </w:rPr>
            </w:pPr>
            <w:r w:rsidRPr="00095CBD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1531E8" w:rsidRPr="00095CBD" w:rsidRDefault="001531E8" w:rsidP="00C1445E">
            <w:pPr>
              <w:jc w:val="left"/>
              <w:rPr>
                <w:rFonts w:ascii="宋体" w:hAnsi="宋体"/>
                <w:sz w:val="24"/>
              </w:rPr>
            </w:pPr>
            <w:r w:rsidRPr="00095CBD">
              <w:rPr>
                <w:rFonts w:ascii="宋体" w:hAnsi="宋体" w:hint="eastAsia"/>
                <w:sz w:val="24"/>
              </w:rPr>
              <w:t>测试前不能进食或饮水</w:t>
            </w:r>
            <w:r w:rsidR="001251F5"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3878" w:type="dxa"/>
            <w:vAlign w:val="center"/>
          </w:tcPr>
          <w:p w:rsidR="001531E8" w:rsidRPr="00095CBD" w:rsidRDefault="001531E8" w:rsidP="00C1445E">
            <w:pPr>
              <w:jc w:val="left"/>
              <w:rPr>
                <w:rFonts w:ascii="宋体" w:hAnsi="宋体"/>
                <w:sz w:val="24"/>
              </w:rPr>
            </w:pPr>
            <w:r w:rsidRPr="00095CBD">
              <w:rPr>
                <w:rFonts w:ascii="宋体" w:hAnsi="宋体" w:hint="eastAsia"/>
                <w:sz w:val="24"/>
              </w:rPr>
              <w:t>食物与水都会被仪器默认为脂肪（微电流无法透过肠壁或胃壁）</w:t>
            </w:r>
            <w:r w:rsidR="001251F5"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1531E8" w:rsidRPr="00095CBD" w:rsidTr="00C1445E">
        <w:tc>
          <w:tcPr>
            <w:tcW w:w="675" w:type="dxa"/>
            <w:vAlign w:val="center"/>
          </w:tcPr>
          <w:p w:rsidR="001531E8" w:rsidRPr="00095CBD" w:rsidRDefault="001531E8" w:rsidP="00C1445E">
            <w:pPr>
              <w:jc w:val="center"/>
              <w:rPr>
                <w:rFonts w:ascii="宋体" w:hAnsi="宋体"/>
                <w:sz w:val="24"/>
              </w:rPr>
            </w:pPr>
            <w:r w:rsidRPr="00095CBD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1531E8" w:rsidRPr="00095CBD" w:rsidRDefault="001531E8" w:rsidP="00C1445E">
            <w:pPr>
              <w:jc w:val="left"/>
              <w:rPr>
                <w:rFonts w:ascii="宋体" w:hAnsi="宋体"/>
                <w:sz w:val="24"/>
              </w:rPr>
            </w:pPr>
            <w:r w:rsidRPr="00095CBD">
              <w:rPr>
                <w:rFonts w:ascii="宋体" w:hAnsi="宋体" w:hint="eastAsia"/>
                <w:sz w:val="24"/>
              </w:rPr>
              <w:t>测试前不能淋浴或桑拿</w:t>
            </w:r>
            <w:r w:rsidR="001251F5"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3878" w:type="dxa"/>
            <w:vAlign w:val="center"/>
          </w:tcPr>
          <w:p w:rsidR="001531E8" w:rsidRPr="00095CBD" w:rsidRDefault="001531E8" w:rsidP="00C1445E">
            <w:pPr>
              <w:jc w:val="left"/>
              <w:rPr>
                <w:rFonts w:ascii="宋体" w:hAnsi="宋体"/>
                <w:sz w:val="24"/>
              </w:rPr>
            </w:pPr>
            <w:r w:rsidRPr="00095CBD">
              <w:rPr>
                <w:rFonts w:ascii="宋体" w:hAnsi="宋体" w:hint="eastAsia"/>
                <w:sz w:val="24"/>
              </w:rPr>
              <w:t>大量出汗会改变人体的成分</w:t>
            </w:r>
            <w:r w:rsidR="001251F5"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1531E8" w:rsidRPr="00095CBD" w:rsidTr="00C1445E">
        <w:tc>
          <w:tcPr>
            <w:tcW w:w="675" w:type="dxa"/>
            <w:vAlign w:val="center"/>
          </w:tcPr>
          <w:p w:rsidR="001531E8" w:rsidRPr="00095CBD" w:rsidRDefault="001531E8" w:rsidP="00C1445E">
            <w:pPr>
              <w:jc w:val="center"/>
              <w:rPr>
                <w:rFonts w:ascii="宋体" w:hAnsi="宋体"/>
                <w:sz w:val="24"/>
              </w:rPr>
            </w:pPr>
            <w:r w:rsidRPr="00095CBD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1531E8" w:rsidRPr="00095CBD" w:rsidRDefault="001531E8" w:rsidP="00C1445E">
            <w:pPr>
              <w:jc w:val="left"/>
              <w:rPr>
                <w:rFonts w:ascii="宋体" w:hAnsi="宋体"/>
                <w:sz w:val="24"/>
              </w:rPr>
            </w:pPr>
            <w:r w:rsidRPr="00095CBD">
              <w:rPr>
                <w:rFonts w:ascii="宋体" w:hAnsi="宋体" w:hint="eastAsia"/>
                <w:sz w:val="24"/>
              </w:rPr>
              <w:t>测试前，最好先去洗手间</w:t>
            </w:r>
            <w:r w:rsidR="001251F5"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3878" w:type="dxa"/>
            <w:vAlign w:val="center"/>
          </w:tcPr>
          <w:p w:rsidR="001531E8" w:rsidRPr="00095CBD" w:rsidRDefault="001531E8" w:rsidP="00C1445E">
            <w:pPr>
              <w:jc w:val="left"/>
              <w:rPr>
                <w:rFonts w:ascii="宋体" w:hAnsi="宋体"/>
                <w:sz w:val="24"/>
              </w:rPr>
            </w:pPr>
            <w:r w:rsidRPr="00095CBD">
              <w:rPr>
                <w:rFonts w:ascii="宋体" w:hAnsi="宋体" w:hint="eastAsia"/>
                <w:sz w:val="24"/>
              </w:rPr>
              <w:t>人体排泄物会降低测试准确性</w:t>
            </w:r>
            <w:r w:rsidR="001251F5"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1531E8" w:rsidRPr="00095CBD" w:rsidTr="00C1445E">
        <w:tc>
          <w:tcPr>
            <w:tcW w:w="675" w:type="dxa"/>
            <w:vAlign w:val="center"/>
          </w:tcPr>
          <w:p w:rsidR="001531E8" w:rsidRPr="00095CBD" w:rsidRDefault="001531E8" w:rsidP="00C1445E">
            <w:pPr>
              <w:jc w:val="center"/>
              <w:rPr>
                <w:rFonts w:ascii="宋体" w:hAnsi="宋体"/>
                <w:sz w:val="24"/>
              </w:rPr>
            </w:pPr>
            <w:r w:rsidRPr="00095CBD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1531E8" w:rsidRPr="00095CBD" w:rsidRDefault="001531E8" w:rsidP="00C1445E">
            <w:pPr>
              <w:jc w:val="left"/>
              <w:rPr>
                <w:rFonts w:ascii="宋体" w:hAnsi="宋体"/>
                <w:sz w:val="24"/>
              </w:rPr>
            </w:pPr>
            <w:r w:rsidRPr="00095CBD">
              <w:rPr>
                <w:rFonts w:ascii="宋体" w:hAnsi="宋体" w:hint="eastAsia"/>
                <w:sz w:val="24"/>
              </w:rPr>
              <w:t>测试时，站立放松，保持安静</w:t>
            </w:r>
            <w:r w:rsidR="001251F5"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3878" w:type="dxa"/>
            <w:vAlign w:val="center"/>
          </w:tcPr>
          <w:p w:rsidR="001531E8" w:rsidRPr="00095CBD" w:rsidRDefault="001531E8" w:rsidP="00C1445E">
            <w:pPr>
              <w:jc w:val="left"/>
              <w:rPr>
                <w:rFonts w:ascii="宋体" w:hAnsi="宋体"/>
                <w:sz w:val="24"/>
              </w:rPr>
            </w:pPr>
            <w:r w:rsidRPr="00095CBD">
              <w:rPr>
                <w:rFonts w:ascii="宋体" w:hAnsi="宋体" w:hint="eastAsia"/>
                <w:sz w:val="24"/>
              </w:rPr>
              <w:t>减少人为误差</w:t>
            </w:r>
            <w:r w:rsidR="001251F5">
              <w:rPr>
                <w:rFonts w:ascii="宋体" w:hAnsi="宋体" w:hint="eastAsia"/>
                <w:sz w:val="24"/>
              </w:rPr>
              <w:t>。</w:t>
            </w:r>
          </w:p>
        </w:tc>
      </w:tr>
    </w:tbl>
    <w:p w:rsidR="001531E8" w:rsidRDefault="001531E8"/>
    <w:p w:rsidR="001531E8" w:rsidRDefault="001531E8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675"/>
        <w:gridCol w:w="5670"/>
        <w:gridCol w:w="2177"/>
      </w:tblGrid>
      <w:tr w:rsidR="001531E8" w:rsidRPr="00095CBD" w:rsidTr="00C1445E">
        <w:tc>
          <w:tcPr>
            <w:tcW w:w="8522" w:type="dxa"/>
            <w:gridSpan w:val="3"/>
          </w:tcPr>
          <w:p w:rsidR="001531E8" w:rsidRPr="00095CBD" w:rsidRDefault="001531E8" w:rsidP="00C1445E">
            <w:pPr>
              <w:jc w:val="center"/>
              <w:rPr>
                <w:rFonts w:ascii="宋体" w:hAnsi="宋体"/>
                <w:b/>
                <w:sz w:val="24"/>
              </w:rPr>
            </w:pPr>
            <w:r w:rsidRPr="00095CBD">
              <w:rPr>
                <w:rFonts w:ascii="宋体" w:hAnsi="宋体" w:hint="eastAsia"/>
                <w:b/>
                <w:sz w:val="24"/>
              </w:rPr>
              <w:t>骨密度测试</w:t>
            </w:r>
          </w:p>
        </w:tc>
      </w:tr>
      <w:tr w:rsidR="001531E8" w:rsidRPr="00095CBD" w:rsidTr="00C1445E">
        <w:tc>
          <w:tcPr>
            <w:tcW w:w="675" w:type="dxa"/>
            <w:vAlign w:val="center"/>
          </w:tcPr>
          <w:p w:rsidR="001531E8" w:rsidRPr="00095CBD" w:rsidRDefault="001531E8" w:rsidP="00C1445E">
            <w:pPr>
              <w:jc w:val="center"/>
              <w:rPr>
                <w:rFonts w:ascii="宋体" w:hAnsi="宋体"/>
                <w:b/>
                <w:sz w:val="24"/>
              </w:rPr>
            </w:pPr>
            <w:r w:rsidRPr="00095CBD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1531E8" w:rsidRPr="00095CBD" w:rsidRDefault="001531E8" w:rsidP="00C1445E">
            <w:pPr>
              <w:jc w:val="center"/>
              <w:rPr>
                <w:rFonts w:ascii="宋体" w:hAnsi="宋体"/>
                <w:b/>
                <w:sz w:val="24"/>
              </w:rPr>
            </w:pPr>
            <w:r w:rsidRPr="00095CBD">
              <w:rPr>
                <w:rFonts w:ascii="宋体" w:hAnsi="宋体" w:hint="eastAsia"/>
                <w:b/>
                <w:sz w:val="24"/>
              </w:rPr>
              <w:t>测试前/中的注意事项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vAlign w:val="center"/>
          </w:tcPr>
          <w:p w:rsidR="001531E8" w:rsidRPr="00095CBD" w:rsidRDefault="001531E8" w:rsidP="00C1445E">
            <w:pPr>
              <w:jc w:val="center"/>
              <w:rPr>
                <w:rFonts w:ascii="宋体" w:hAnsi="宋体"/>
                <w:b/>
                <w:sz w:val="24"/>
              </w:rPr>
            </w:pPr>
            <w:r w:rsidRPr="00095CBD">
              <w:rPr>
                <w:rFonts w:ascii="宋体" w:hAnsi="宋体" w:hint="eastAsia"/>
                <w:b/>
                <w:sz w:val="24"/>
              </w:rPr>
              <w:t>事项解读</w:t>
            </w:r>
          </w:p>
        </w:tc>
      </w:tr>
      <w:tr w:rsidR="001531E8" w:rsidRPr="00095CBD" w:rsidTr="00C1445E">
        <w:tc>
          <w:tcPr>
            <w:tcW w:w="675" w:type="dxa"/>
            <w:vAlign w:val="center"/>
          </w:tcPr>
          <w:p w:rsidR="001531E8" w:rsidRPr="00095CBD" w:rsidRDefault="001531E8" w:rsidP="00C1445E">
            <w:pPr>
              <w:jc w:val="center"/>
              <w:rPr>
                <w:rFonts w:ascii="宋体" w:hAnsi="宋体"/>
                <w:sz w:val="24"/>
              </w:rPr>
            </w:pPr>
            <w:r w:rsidRPr="00095CBD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1531E8" w:rsidRPr="00095CBD" w:rsidRDefault="001531E8" w:rsidP="00C1445E">
            <w:pPr>
              <w:jc w:val="left"/>
              <w:rPr>
                <w:rFonts w:ascii="宋体" w:hAnsi="宋体"/>
                <w:sz w:val="24"/>
              </w:rPr>
            </w:pPr>
            <w:r w:rsidRPr="00095CBD">
              <w:rPr>
                <w:rFonts w:ascii="宋体" w:hAnsi="宋体" w:hint="eastAsia"/>
                <w:sz w:val="24"/>
              </w:rPr>
              <w:t>测试时，环境安静，温度适宜</w:t>
            </w:r>
            <w:r w:rsidR="001251F5"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vAlign w:val="center"/>
          </w:tcPr>
          <w:p w:rsidR="001531E8" w:rsidRPr="00095CBD" w:rsidRDefault="001531E8" w:rsidP="00C1445E">
            <w:pPr>
              <w:jc w:val="center"/>
              <w:rPr>
                <w:rFonts w:ascii="宋体" w:hAnsi="宋体"/>
                <w:sz w:val="24"/>
              </w:rPr>
            </w:pPr>
            <w:r w:rsidRPr="00095CBD">
              <w:rPr>
                <w:rFonts w:ascii="宋体" w:hAnsi="宋体" w:hint="eastAsia"/>
                <w:sz w:val="24"/>
              </w:rPr>
              <w:t>——</w:t>
            </w:r>
          </w:p>
        </w:tc>
      </w:tr>
      <w:tr w:rsidR="001531E8" w:rsidRPr="00095CBD" w:rsidTr="00C1445E">
        <w:tc>
          <w:tcPr>
            <w:tcW w:w="675" w:type="dxa"/>
            <w:vAlign w:val="center"/>
          </w:tcPr>
          <w:p w:rsidR="001531E8" w:rsidRPr="00095CBD" w:rsidRDefault="001531E8" w:rsidP="00C1445E">
            <w:pPr>
              <w:jc w:val="center"/>
              <w:rPr>
                <w:rFonts w:ascii="宋体" w:hAnsi="宋体"/>
                <w:sz w:val="24"/>
              </w:rPr>
            </w:pPr>
            <w:r w:rsidRPr="00095CBD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1531E8" w:rsidRPr="00095CBD" w:rsidRDefault="001531E8" w:rsidP="00C1445E">
            <w:pPr>
              <w:jc w:val="left"/>
              <w:rPr>
                <w:rFonts w:ascii="宋体" w:hAnsi="宋体"/>
                <w:sz w:val="24"/>
              </w:rPr>
            </w:pPr>
            <w:r w:rsidRPr="00095CBD">
              <w:rPr>
                <w:rFonts w:ascii="宋体" w:hAnsi="宋体" w:hint="eastAsia"/>
                <w:sz w:val="24"/>
              </w:rPr>
              <w:t>足部根骨周围皮肤破损或其他传染性疾病时，不建议测试</w:t>
            </w:r>
            <w:r w:rsidR="001251F5"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1E8" w:rsidRPr="00095CBD" w:rsidRDefault="001531E8" w:rsidP="00C1445E">
            <w:pPr>
              <w:jc w:val="center"/>
              <w:rPr>
                <w:rFonts w:ascii="宋体" w:hAnsi="宋体"/>
                <w:sz w:val="24"/>
              </w:rPr>
            </w:pPr>
            <w:r w:rsidRPr="00095CBD">
              <w:rPr>
                <w:rFonts w:ascii="宋体" w:hAnsi="宋体" w:hint="eastAsia"/>
                <w:sz w:val="24"/>
              </w:rPr>
              <w:t>确保清洁卫生</w:t>
            </w:r>
            <w:r w:rsidR="001251F5"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1531E8" w:rsidRPr="00095CBD" w:rsidTr="00C1445E">
        <w:tc>
          <w:tcPr>
            <w:tcW w:w="675" w:type="dxa"/>
            <w:vAlign w:val="center"/>
          </w:tcPr>
          <w:p w:rsidR="001531E8" w:rsidRPr="00095CBD" w:rsidRDefault="001531E8" w:rsidP="00C1445E">
            <w:pPr>
              <w:jc w:val="center"/>
              <w:rPr>
                <w:rFonts w:ascii="宋体" w:hAnsi="宋体"/>
                <w:sz w:val="24"/>
              </w:rPr>
            </w:pPr>
            <w:r w:rsidRPr="00095CBD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1531E8" w:rsidRPr="00095CBD" w:rsidRDefault="001531E8" w:rsidP="00C1445E">
            <w:pPr>
              <w:jc w:val="left"/>
              <w:rPr>
                <w:rFonts w:ascii="宋体" w:hAnsi="宋体"/>
                <w:sz w:val="24"/>
              </w:rPr>
            </w:pPr>
            <w:r w:rsidRPr="00095CBD">
              <w:rPr>
                <w:rFonts w:ascii="宋体" w:hAnsi="宋体" w:hint="eastAsia"/>
                <w:sz w:val="24"/>
              </w:rPr>
              <w:t>测试前，请确保跟骨区域用酒精棉球进行了清洁</w:t>
            </w:r>
            <w:r w:rsidR="001251F5"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</w:tcBorders>
            <w:vAlign w:val="center"/>
          </w:tcPr>
          <w:p w:rsidR="001531E8" w:rsidRPr="00095CBD" w:rsidRDefault="001531E8" w:rsidP="00C1445E">
            <w:pPr>
              <w:jc w:val="center"/>
              <w:rPr>
                <w:rFonts w:ascii="宋体" w:hAnsi="宋体"/>
                <w:sz w:val="24"/>
              </w:rPr>
            </w:pPr>
            <w:r w:rsidRPr="00095CBD">
              <w:rPr>
                <w:rFonts w:ascii="宋体" w:hAnsi="宋体" w:hint="eastAsia"/>
                <w:sz w:val="24"/>
              </w:rPr>
              <w:t>影响因素</w:t>
            </w:r>
          </w:p>
        </w:tc>
      </w:tr>
      <w:tr w:rsidR="001531E8" w:rsidRPr="00095CBD" w:rsidTr="00C1445E">
        <w:tc>
          <w:tcPr>
            <w:tcW w:w="675" w:type="dxa"/>
            <w:vAlign w:val="center"/>
          </w:tcPr>
          <w:p w:rsidR="001531E8" w:rsidRPr="00095CBD" w:rsidRDefault="001531E8" w:rsidP="00C1445E">
            <w:pPr>
              <w:jc w:val="center"/>
              <w:rPr>
                <w:rFonts w:ascii="宋体" w:hAnsi="宋体"/>
                <w:sz w:val="24"/>
              </w:rPr>
            </w:pPr>
            <w:r w:rsidRPr="00095CBD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1531E8" w:rsidRPr="00095CBD" w:rsidRDefault="001531E8" w:rsidP="00C1445E">
            <w:pPr>
              <w:jc w:val="left"/>
              <w:rPr>
                <w:rFonts w:ascii="宋体" w:hAnsi="宋体"/>
                <w:sz w:val="24"/>
              </w:rPr>
            </w:pPr>
            <w:r w:rsidRPr="00095CBD">
              <w:rPr>
                <w:rFonts w:ascii="宋体" w:hAnsi="宋体" w:hint="eastAsia"/>
                <w:sz w:val="24"/>
              </w:rPr>
              <w:t>测试过程中，请不要随便移动足部</w:t>
            </w:r>
            <w:r w:rsidR="001251F5"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2177" w:type="dxa"/>
            <w:vMerge/>
            <w:vAlign w:val="center"/>
          </w:tcPr>
          <w:p w:rsidR="001531E8" w:rsidRPr="00095CBD" w:rsidRDefault="001531E8" w:rsidP="00C1445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531E8" w:rsidRPr="00095CBD" w:rsidTr="00C1445E">
        <w:tc>
          <w:tcPr>
            <w:tcW w:w="675" w:type="dxa"/>
            <w:vAlign w:val="center"/>
          </w:tcPr>
          <w:p w:rsidR="001531E8" w:rsidRPr="00095CBD" w:rsidRDefault="001531E8" w:rsidP="00C1445E">
            <w:pPr>
              <w:jc w:val="center"/>
              <w:rPr>
                <w:rFonts w:ascii="宋体" w:hAnsi="宋体"/>
                <w:sz w:val="24"/>
              </w:rPr>
            </w:pPr>
            <w:r w:rsidRPr="00095CBD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5670" w:type="dxa"/>
            <w:vAlign w:val="center"/>
          </w:tcPr>
          <w:p w:rsidR="001531E8" w:rsidRPr="00095CBD" w:rsidRDefault="001531E8" w:rsidP="00C1445E">
            <w:pPr>
              <w:jc w:val="left"/>
              <w:rPr>
                <w:rFonts w:ascii="宋体" w:hAnsi="宋体"/>
                <w:sz w:val="24"/>
              </w:rPr>
            </w:pPr>
            <w:r w:rsidRPr="00095CBD">
              <w:rPr>
                <w:rFonts w:ascii="宋体" w:hAnsi="宋体" w:hint="eastAsia"/>
                <w:sz w:val="24"/>
              </w:rPr>
              <w:t>下一位测试前，请确保对气囊进行了清洁</w:t>
            </w:r>
            <w:r w:rsidR="001251F5"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2177" w:type="dxa"/>
            <w:vMerge/>
            <w:vAlign w:val="center"/>
          </w:tcPr>
          <w:p w:rsidR="001531E8" w:rsidRPr="00095CBD" w:rsidRDefault="001531E8" w:rsidP="00C1445E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1531E8" w:rsidRDefault="001531E8"/>
    <w:p w:rsidR="001531E8" w:rsidRDefault="001531E8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675"/>
        <w:gridCol w:w="5006"/>
        <w:gridCol w:w="2841"/>
      </w:tblGrid>
      <w:tr w:rsidR="001531E8" w:rsidRPr="00095CBD" w:rsidTr="00C1445E">
        <w:tc>
          <w:tcPr>
            <w:tcW w:w="8522" w:type="dxa"/>
            <w:gridSpan w:val="3"/>
          </w:tcPr>
          <w:p w:rsidR="001531E8" w:rsidRPr="00095CBD" w:rsidRDefault="001531E8" w:rsidP="00C1445E">
            <w:pPr>
              <w:jc w:val="center"/>
              <w:rPr>
                <w:rFonts w:ascii="宋体" w:hAnsi="宋体"/>
                <w:b/>
                <w:sz w:val="24"/>
              </w:rPr>
            </w:pPr>
            <w:r w:rsidRPr="00095CBD">
              <w:rPr>
                <w:rFonts w:ascii="宋体" w:hAnsi="宋体" w:hint="eastAsia"/>
                <w:b/>
                <w:sz w:val="24"/>
              </w:rPr>
              <w:t>动脉硬化风险检测</w:t>
            </w:r>
          </w:p>
        </w:tc>
      </w:tr>
      <w:tr w:rsidR="001531E8" w:rsidRPr="00095CBD" w:rsidTr="00C1445E">
        <w:tc>
          <w:tcPr>
            <w:tcW w:w="675" w:type="dxa"/>
            <w:vAlign w:val="center"/>
          </w:tcPr>
          <w:p w:rsidR="001531E8" w:rsidRPr="00095CBD" w:rsidRDefault="001531E8" w:rsidP="00C1445E">
            <w:pPr>
              <w:jc w:val="center"/>
              <w:rPr>
                <w:rFonts w:ascii="宋体" w:hAnsi="宋体"/>
                <w:b/>
                <w:sz w:val="24"/>
              </w:rPr>
            </w:pPr>
            <w:r w:rsidRPr="00095CBD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5006" w:type="dxa"/>
            <w:vAlign w:val="center"/>
          </w:tcPr>
          <w:p w:rsidR="001531E8" w:rsidRPr="00095CBD" w:rsidRDefault="001531E8" w:rsidP="00C1445E">
            <w:pPr>
              <w:jc w:val="center"/>
              <w:rPr>
                <w:rFonts w:ascii="宋体" w:hAnsi="宋体"/>
                <w:b/>
                <w:sz w:val="24"/>
              </w:rPr>
            </w:pPr>
            <w:r w:rsidRPr="00095CBD">
              <w:rPr>
                <w:rFonts w:ascii="宋体" w:hAnsi="宋体" w:hint="eastAsia"/>
                <w:b/>
                <w:sz w:val="24"/>
              </w:rPr>
              <w:t>测试前/中的注意事项</w:t>
            </w:r>
          </w:p>
        </w:tc>
        <w:tc>
          <w:tcPr>
            <w:tcW w:w="2841" w:type="dxa"/>
            <w:vAlign w:val="center"/>
          </w:tcPr>
          <w:p w:rsidR="001531E8" w:rsidRPr="00095CBD" w:rsidRDefault="001531E8" w:rsidP="00C1445E">
            <w:pPr>
              <w:jc w:val="center"/>
              <w:rPr>
                <w:rFonts w:ascii="宋体" w:hAnsi="宋体"/>
                <w:b/>
                <w:sz w:val="24"/>
              </w:rPr>
            </w:pPr>
            <w:r w:rsidRPr="00095CBD">
              <w:rPr>
                <w:rFonts w:ascii="宋体" w:hAnsi="宋体" w:hint="eastAsia"/>
                <w:b/>
                <w:sz w:val="24"/>
              </w:rPr>
              <w:t>事项解读</w:t>
            </w:r>
          </w:p>
        </w:tc>
      </w:tr>
      <w:tr w:rsidR="001531E8" w:rsidRPr="00095CBD" w:rsidTr="00C1445E">
        <w:tc>
          <w:tcPr>
            <w:tcW w:w="675" w:type="dxa"/>
            <w:vAlign w:val="center"/>
          </w:tcPr>
          <w:p w:rsidR="001531E8" w:rsidRPr="00095CBD" w:rsidRDefault="001531E8" w:rsidP="00C1445E">
            <w:pPr>
              <w:jc w:val="center"/>
              <w:rPr>
                <w:rFonts w:ascii="宋体" w:hAnsi="宋体"/>
                <w:sz w:val="24"/>
              </w:rPr>
            </w:pPr>
            <w:r w:rsidRPr="00095CBD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5006" w:type="dxa"/>
            <w:vAlign w:val="center"/>
          </w:tcPr>
          <w:p w:rsidR="001531E8" w:rsidRPr="00095CBD" w:rsidRDefault="001531E8" w:rsidP="00C1445E">
            <w:pPr>
              <w:jc w:val="left"/>
              <w:rPr>
                <w:rFonts w:ascii="宋体" w:hAnsi="宋体"/>
                <w:sz w:val="24"/>
              </w:rPr>
            </w:pPr>
            <w:r w:rsidRPr="00095CBD">
              <w:rPr>
                <w:rFonts w:ascii="宋体" w:hAnsi="宋体" w:hint="eastAsia"/>
                <w:sz w:val="24"/>
              </w:rPr>
              <w:t>测试前不要抽烟饮酒</w:t>
            </w:r>
            <w:r w:rsidR="001251F5"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2841" w:type="dxa"/>
            <w:vAlign w:val="center"/>
          </w:tcPr>
          <w:p w:rsidR="001531E8" w:rsidRPr="00095CBD" w:rsidRDefault="001531E8" w:rsidP="00C1445E">
            <w:pPr>
              <w:jc w:val="center"/>
              <w:rPr>
                <w:rFonts w:ascii="宋体" w:hAnsi="宋体"/>
                <w:sz w:val="24"/>
              </w:rPr>
            </w:pPr>
            <w:r w:rsidRPr="00095CBD">
              <w:rPr>
                <w:rFonts w:ascii="宋体" w:hAnsi="宋体" w:hint="eastAsia"/>
                <w:sz w:val="24"/>
              </w:rPr>
              <w:t>避免处于兴奋或抑制状态</w:t>
            </w:r>
          </w:p>
        </w:tc>
      </w:tr>
      <w:tr w:rsidR="001531E8" w:rsidRPr="00095CBD" w:rsidTr="00C1445E">
        <w:tc>
          <w:tcPr>
            <w:tcW w:w="675" w:type="dxa"/>
            <w:vAlign w:val="center"/>
          </w:tcPr>
          <w:p w:rsidR="001531E8" w:rsidRPr="00095CBD" w:rsidRDefault="001531E8" w:rsidP="00C1445E">
            <w:pPr>
              <w:jc w:val="center"/>
              <w:rPr>
                <w:rFonts w:ascii="宋体" w:hAnsi="宋体"/>
                <w:sz w:val="24"/>
              </w:rPr>
            </w:pPr>
            <w:r w:rsidRPr="00095CBD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5006" w:type="dxa"/>
            <w:vAlign w:val="center"/>
          </w:tcPr>
          <w:p w:rsidR="001531E8" w:rsidRPr="00095CBD" w:rsidRDefault="001531E8" w:rsidP="00C1445E">
            <w:pPr>
              <w:jc w:val="left"/>
              <w:rPr>
                <w:rFonts w:ascii="宋体" w:hAnsi="宋体"/>
                <w:sz w:val="24"/>
              </w:rPr>
            </w:pPr>
            <w:r w:rsidRPr="00095CBD">
              <w:rPr>
                <w:rFonts w:ascii="宋体" w:hAnsi="宋体" w:hint="eastAsia"/>
                <w:sz w:val="24"/>
              </w:rPr>
              <w:t>测试前静坐休息约5分钟</w:t>
            </w:r>
            <w:r w:rsidR="001251F5"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2841" w:type="dxa"/>
            <w:vAlign w:val="center"/>
          </w:tcPr>
          <w:p w:rsidR="001531E8" w:rsidRPr="00095CBD" w:rsidRDefault="001531E8" w:rsidP="00C1445E">
            <w:pPr>
              <w:jc w:val="center"/>
              <w:rPr>
                <w:rFonts w:ascii="宋体" w:hAnsi="宋体"/>
                <w:sz w:val="24"/>
              </w:rPr>
            </w:pPr>
            <w:r w:rsidRPr="00095CBD">
              <w:rPr>
                <w:rFonts w:ascii="宋体" w:hAnsi="宋体" w:hint="eastAsia"/>
                <w:sz w:val="24"/>
              </w:rPr>
              <w:t>确保处于安静状态</w:t>
            </w:r>
          </w:p>
        </w:tc>
      </w:tr>
      <w:tr w:rsidR="001531E8" w:rsidRPr="00095CBD" w:rsidTr="00C1445E">
        <w:tc>
          <w:tcPr>
            <w:tcW w:w="675" w:type="dxa"/>
            <w:vAlign w:val="center"/>
          </w:tcPr>
          <w:p w:rsidR="001531E8" w:rsidRPr="00095CBD" w:rsidRDefault="001531E8" w:rsidP="00C1445E">
            <w:pPr>
              <w:jc w:val="center"/>
              <w:rPr>
                <w:rFonts w:ascii="宋体" w:hAnsi="宋体"/>
                <w:sz w:val="24"/>
              </w:rPr>
            </w:pPr>
            <w:r w:rsidRPr="00095CBD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5006" w:type="dxa"/>
            <w:vAlign w:val="center"/>
          </w:tcPr>
          <w:p w:rsidR="001531E8" w:rsidRPr="00095CBD" w:rsidRDefault="001531E8" w:rsidP="00C1445E">
            <w:pPr>
              <w:jc w:val="left"/>
              <w:rPr>
                <w:rFonts w:ascii="宋体" w:hAnsi="宋体"/>
                <w:sz w:val="24"/>
              </w:rPr>
            </w:pPr>
            <w:r w:rsidRPr="00095CBD">
              <w:rPr>
                <w:rFonts w:ascii="宋体" w:hAnsi="宋体" w:hint="eastAsia"/>
                <w:sz w:val="24"/>
              </w:rPr>
              <w:t>保持衣服宽松轻薄，避免穿着厚重衣物测试</w:t>
            </w:r>
            <w:r w:rsidR="001251F5"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2841" w:type="dxa"/>
            <w:vAlign w:val="center"/>
          </w:tcPr>
          <w:p w:rsidR="001531E8" w:rsidRPr="00095CBD" w:rsidRDefault="001531E8" w:rsidP="00C1445E">
            <w:pPr>
              <w:jc w:val="center"/>
              <w:rPr>
                <w:rFonts w:ascii="宋体" w:hAnsi="宋体"/>
                <w:sz w:val="24"/>
              </w:rPr>
            </w:pPr>
            <w:r w:rsidRPr="00095CBD">
              <w:rPr>
                <w:rFonts w:ascii="宋体" w:hAnsi="宋体" w:hint="eastAsia"/>
                <w:sz w:val="24"/>
              </w:rPr>
              <w:t>减少信号采集误差</w:t>
            </w:r>
          </w:p>
        </w:tc>
      </w:tr>
      <w:tr w:rsidR="001531E8" w:rsidRPr="00095CBD" w:rsidTr="00C1445E">
        <w:tc>
          <w:tcPr>
            <w:tcW w:w="675" w:type="dxa"/>
            <w:vAlign w:val="center"/>
          </w:tcPr>
          <w:p w:rsidR="001531E8" w:rsidRPr="00095CBD" w:rsidRDefault="001531E8" w:rsidP="00C1445E">
            <w:pPr>
              <w:jc w:val="center"/>
              <w:rPr>
                <w:rFonts w:ascii="宋体" w:hAnsi="宋体"/>
                <w:sz w:val="24"/>
              </w:rPr>
            </w:pPr>
            <w:r w:rsidRPr="00095CBD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5006" w:type="dxa"/>
            <w:vAlign w:val="center"/>
          </w:tcPr>
          <w:p w:rsidR="001531E8" w:rsidRPr="00095CBD" w:rsidRDefault="001531E8" w:rsidP="00C1445E">
            <w:pPr>
              <w:jc w:val="left"/>
              <w:rPr>
                <w:rFonts w:ascii="宋体" w:hAnsi="宋体"/>
                <w:sz w:val="24"/>
              </w:rPr>
            </w:pPr>
            <w:r w:rsidRPr="00095CBD">
              <w:rPr>
                <w:rFonts w:ascii="宋体" w:hAnsi="宋体" w:hint="eastAsia"/>
                <w:sz w:val="24"/>
              </w:rPr>
              <w:t>测试过程中，请勿移动身体，避免说话，保持放松</w:t>
            </w:r>
            <w:r w:rsidR="001251F5"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2841" w:type="dxa"/>
            <w:vAlign w:val="center"/>
          </w:tcPr>
          <w:p w:rsidR="001531E8" w:rsidRPr="00095CBD" w:rsidRDefault="001531E8" w:rsidP="00C1445E">
            <w:pPr>
              <w:jc w:val="center"/>
              <w:rPr>
                <w:rFonts w:ascii="宋体" w:hAnsi="宋体"/>
                <w:sz w:val="24"/>
              </w:rPr>
            </w:pPr>
            <w:r w:rsidRPr="00095CBD">
              <w:rPr>
                <w:rFonts w:ascii="宋体" w:hAnsi="宋体" w:hint="eastAsia"/>
                <w:sz w:val="24"/>
              </w:rPr>
              <w:t>避免人为误差</w:t>
            </w:r>
          </w:p>
        </w:tc>
      </w:tr>
      <w:tr w:rsidR="001531E8" w:rsidRPr="00095CBD" w:rsidTr="00C1445E">
        <w:tc>
          <w:tcPr>
            <w:tcW w:w="675" w:type="dxa"/>
            <w:vAlign w:val="center"/>
          </w:tcPr>
          <w:p w:rsidR="001531E8" w:rsidRPr="00095CBD" w:rsidRDefault="001531E8" w:rsidP="00C1445E">
            <w:pPr>
              <w:jc w:val="center"/>
              <w:rPr>
                <w:rFonts w:ascii="宋体" w:hAnsi="宋体"/>
                <w:sz w:val="24"/>
              </w:rPr>
            </w:pPr>
            <w:r w:rsidRPr="00095CBD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5006" w:type="dxa"/>
            <w:vAlign w:val="center"/>
          </w:tcPr>
          <w:p w:rsidR="001531E8" w:rsidRPr="00095CBD" w:rsidRDefault="001531E8" w:rsidP="00C1445E">
            <w:pPr>
              <w:jc w:val="left"/>
              <w:rPr>
                <w:rFonts w:ascii="宋体" w:hAnsi="宋体"/>
                <w:sz w:val="24"/>
              </w:rPr>
            </w:pPr>
            <w:r w:rsidRPr="00095CBD">
              <w:rPr>
                <w:rFonts w:ascii="宋体" w:hAnsi="宋体" w:hint="eastAsia"/>
                <w:sz w:val="24"/>
              </w:rPr>
              <w:t>测试时，将手机等会干扰仪器工作的物品远离</w:t>
            </w:r>
            <w:r w:rsidR="001251F5"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2841" w:type="dxa"/>
            <w:vAlign w:val="center"/>
          </w:tcPr>
          <w:p w:rsidR="001531E8" w:rsidRPr="00095CBD" w:rsidRDefault="001531E8" w:rsidP="00C1445E">
            <w:pPr>
              <w:jc w:val="center"/>
              <w:rPr>
                <w:rFonts w:ascii="宋体" w:hAnsi="宋体"/>
                <w:b/>
                <w:sz w:val="24"/>
              </w:rPr>
            </w:pPr>
            <w:r w:rsidRPr="00095CBD">
              <w:rPr>
                <w:rFonts w:ascii="宋体" w:hAnsi="宋体" w:hint="eastAsia"/>
                <w:sz w:val="24"/>
              </w:rPr>
              <w:t>确保仪器稳定工作</w:t>
            </w:r>
          </w:p>
        </w:tc>
      </w:tr>
      <w:tr w:rsidR="001531E8" w:rsidRPr="00095CBD" w:rsidTr="00C1445E">
        <w:tc>
          <w:tcPr>
            <w:tcW w:w="675" w:type="dxa"/>
            <w:vAlign w:val="center"/>
          </w:tcPr>
          <w:p w:rsidR="001531E8" w:rsidRPr="00095CBD" w:rsidRDefault="001531E8" w:rsidP="00C1445E">
            <w:pPr>
              <w:jc w:val="center"/>
              <w:rPr>
                <w:rFonts w:ascii="宋体" w:hAnsi="宋体"/>
                <w:sz w:val="24"/>
              </w:rPr>
            </w:pPr>
            <w:r w:rsidRPr="00095CBD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5006" w:type="dxa"/>
            <w:vAlign w:val="center"/>
          </w:tcPr>
          <w:p w:rsidR="001531E8" w:rsidRPr="00095CBD" w:rsidRDefault="001531E8" w:rsidP="00C1445E">
            <w:pPr>
              <w:jc w:val="left"/>
              <w:rPr>
                <w:rFonts w:ascii="宋体" w:hAnsi="宋体"/>
                <w:sz w:val="24"/>
              </w:rPr>
            </w:pPr>
            <w:r w:rsidRPr="00095CBD">
              <w:rPr>
                <w:rFonts w:ascii="宋体" w:hAnsi="宋体" w:hint="eastAsia"/>
                <w:sz w:val="24"/>
              </w:rPr>
              <w:t>受诊者若有以下情况请勿检测：动脉瘤，末梢循环不畅，显著的低血压与低体温，心律不齐发生率高时</w:t>
            </w:r>
            <w:r w:rsidR="001251F5"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2841" w:type="dxa"/>
            <w:vAlign w:val="center"/>
          </w:tcPr>
          <w:p w:rsidR="001531E8" w:rsidRPr="00095CBD" w:rsidRDefault="001531E8" w:rsidP="00C1445E">
            <w:pPr>
              <w:jc w:val="center"/>
              <w:rPr>
                <w:rFonts w:ascii="宋体" w:hAnsi="宋体"/>
                <w:b/>
                <w:sz w:val="24"/>
              </w:rPr>
            </w:pPr>
            <w:r w:rsidRPr="00095CBD">
              <w:rPr>
                <w:rFonts w:ascii="宋体" w:hAnsi="宋体" w:hint="eastAsia"/>
                <w:b/>
                <w:sz w:val="24"/>
              </w:rPr>
              <w:t>禁忌症</w:t>
            </w:r>
          </w:p>
        </w:tc>
      </w:tr>
    </w:tbl>
    <w:p w:rsidR="001531E8" w:rsidRDefault="001531E8"/>
    <w:p w:rsidR="001531E8" w:rsidRDefault="001531E8"/>
    <w:p w:rsidR="001531E8" w:rsidRDefault="001531E8"/>
    <w:p w:rsidR="001531E8" w:rsidRDefault="001531E8"/>
    <w:p w:rsidR="001531E8" w:rsidRDefault="001531E8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675"/>
        <w:gridCol w:w="6237"/>
        <w:gridCol w:w="1610"/>
      </w:tblGrid>
      <w:tr w:rsidR="001531E8" w:rsidRPr="00095CBD" w:rsidTr="00C1445E">
        <w:tc>
          <w:tcPr>
            <w:tcW w:w="8522" w:type="dxa"/>
            <w:gridSpan w:val="3"/>
          </w:tcPr>
          <w:p w:rsidR="001531E8" w:rsidRPr="00095CBD" w:rsidRDefault="001531E8" w:rsidP="00C1445E">
            <w:pPr>
              <w:jc w:val="center"/>
              <w:rPr>
                <w:rFonts w:ascii="宋体" w:hAnsi="宋体"/>
                <w:b/>
                <w:sz w:val="24"/>
              </w:rPr>
            </w:pPr>
            <w:r w:rsidRPr="00095CBD">
              <w:rPr>
                <w:rFonts w:ascii="宋体" w:hAnsi="宋体" w:hint="eastAsia"/>
                <w:b/>
                <w:sz w:val="24"/>
              </w:rPr>
              <w:t>糖尿病风险评估</w:t>
            </w:r>
          </w:p>
        </w:tc>
      </w:tr>
      <w:tr w:rsidR="001531E8" w:rsidRPr="00095CBD" w:rsidTr="00C1445E">
        <w:tc>
          <w:tcPr>
            <w:tcW w:w="675" w:type="dxa"/>
            <w:vAlign w:val="center"/>
          </w:tcPr>
          <w:p w:rsidR="001531E8" w:rsidRPr="00095CBD" w:rsidRDefault="001531E8" w:rsidP="00C1445E">
            <w:pPr>
              <w:jc w:val="center"/>
              <w:rPr>
                <w:rFonts w:ascii="宋体" w:hAnsi="宋体"/>
                <w:b/>
                <w:sz w:val="24"/>
              </w:rPr>
            </w:pPr>
            <w:r w:rsidRPr="00095CBD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6237" w:type="dxa"/>
            <w:vAlign w:val="center"/>
          </w:tcPr>
          <w:p w:rsidR="001531E8" w:rsidRPr="00095CBD" w:rsidRDefault="001531E8" w:rsidP="00C1445E">
            <w:pPr>
              <w:jc w:val="center"/>
              <w:rPr>
                <w:rFonts w:ascii="宋体" w:hAnsi="宋体"/>
                <w:b/>
                <w:sz w:val="24"/>
              </w:rPr>
            </w:pPr>
            <w:r w:rsidRPr="00095CBD">
              <w:rPr>
                <w:rFonts w:ascii="宋体" w:hAnsi="宋体" w:hint="eastAsia"/>
                <w:b/>
                <w:sz w:val="24"/>
              </w:rPr>
              <w:t>测试前/中的注意事项</w:t>
            </w:r>
          </w:p>
        </w:tc>
        <w:tc>
          <w:tcPr>
            <w:tcW w:w="1610" w:type="dxa"/>
            <w:vAlign w:val="center"/>
          </w:tcPr>
          <w:p w:rsidR="001531E8" w:rsidRPr="00095CBD" w:rsidRDefault="001531E8" w:rsidP="00C1445E">
            <w:pPr>
              <w:jc w:val="center"/>
              <w:rPr>
                <w:rFonts w:ascii="宋体" w:hAnsi="宋体"/>
                <w:b/>
                <w:sz w:val="24"/>
              </w:rPr>
            </w:pPr>
            <w:r w:rsidRPr="00095CBD">
              <w:rPr>
                <w:rFonts w:ascii="宋体" w:hAnsi="宋体" w:hint="eastAsia"/>
                <w:b/>
                <w:sz w:val="24"/>
              </w:rPr>
              <w:t>事项解读</w:t>
            </w:r>
          </w:p>
        </w:tc>
      </w:tr>
      <w:tr w:rsidR="001531E8" w:rsidRPr="00095CBD" w:rsidTr="00C1445E">
        <w:tc>
          <w:tcPr>
            <w:tcW w:w="675" w:type="dxa"/>
            <w:vAlign w:val="center"/>
          </w:tcPr>
          <w:p w:rsidR="001531E8" w:rsidRPr="00095CBD" w:rsidRDefault="001531E8" w:rsidP="00C1445E">
            <w:pPr>
              <w:jc w:val="center"/>
              <w:rPr>
                <w:rFonts w:ascii="宋体" w:hAnsi="宋体"/>
                <w:sz w:val="24"/>
              </w:rPr>
            </w:pPr>
            <w:r w:rsidRPr="00095CBD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1531E8" w:rsidRPr="00095CBD" w:rsidRDefault="001531E8" w:rsidP="00C1445E">
            <w:pPr>
              <w:jc w:val="left"/>
              <w:rPr>
                <w:rFonts w:ascii="宋体" w:hAnsi="宋体"/>
                <w:sz w:val="24"/>
              </w:rPr>
            </w:pPr>
            <w:r w:rsidRPr="00095CBD">
              <w:rPr>
                <w:rFonts w:ascii="宋体" w:hAnsi="宋体" w:hint="eastAsia"/>
                <w:sz w:val="24"/>
              </w:rPr>
              <w:t>测试前，保持小臂清洁</w:t>
            </w:r>
            <w:r w:rsidR="001251F5"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1610" w:type="dxa"/>
            <w:vMerge w:val="restart"/>
            <w:vAlign w:val="center"/>
          </w:tcPr>
          <w:p w:rsidR="001531E8" w:rsidRPr="00095CBD" w:rsidRDefault="001531E8" w:rsidP="00C1445E">
            <w:pPr>
              <w:jc w:val="center"/>
              <w:rPr>
                <w:rFonts w:ascii="宋体" w:hAnsi="宋体"/>
                <w:sz w:val="24"/>
              </w:rPr>
            </w:pPr>
            <w:r w:rsidRPr="00095CBD">
              <w:rPr>
                <w:rFonts w:ascii="宋体" w:hAnsi="宋体" w:hint="eastAsia"/>
                <w:sz w:val="24"/>
              </w:rPr>
              <w:t>减少</w:t>
            </w:r>
          </w:p>
          <w:p w:rsidR="001531E8" w:rsidRPr="00095CBD" w:rsidRDefault="001531E8" w:rsidP="00C1445E">
            <w:pPr>
              <w:jc w:val="center"/>
              <w:rPr>
                <w:rFonts w:ascii="宋体" w:hAnsi="宋体"/>
                <w:sz w:val="24"/>
              </w:rPr>
            </w:pPr>
            <w:r w:rsidRPr="00095CBD">
              <w:rPr>
                <w:rFonts w:ascii="宋体" w:hAnsi="宋体" w:hint="eastAsia"/>
                <w:sz w:val="24"/>
              </w:rPr>
              <w:t>人为误差</w:t>
            </w:r>
          </w:p>
        </w:tc>
      </w:tr>
      <w:tr w:rsidR="001531E8" w:rsidRPr="00095CBD" w:rsidTr="00C1445E">
        <w:tc>
          <w:tcPr>
            <w:tcW w:w="675" w:type="dxa"/>
            <w:vAlign w:val="center"/>
          </w:tcPr>
          <w:p w:rsidR="001531E8" w:rsidRPr="00095CBD" w:rsidRDefault="001531E8" w:rsidP="00C1445E">
            <w:pPr>
              <w:jc w:val="center"/>
              <w:rPr>
                <w:rFonts w:ascii="宋体" w:hAnsi="宋体"/>
                <w:sz w:val="24"/>
              </w:rPr>
            </w:pPr>
            <w:r w:rsidRPr="00095CBD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237" w:type="dxa"/>
            <w:vAlign w:val="center"/>
          </w:tcPr>
          <w:p w:rsidR="001531E8" w:rsidRPr="00095CBD" w:rsidRDefault="001531E8" w:rsidP="00C1445E">
            <w:pPr>
              <w:jc w:val="left"/>
              <w:rPr>
                <w:rFonts w:ascii="宋体" w:hAnsi="宋体"/>
                <w:sz w:val="24"/>
              </w:rPr>
            </w:pPr>
            <w:r w:rsidRPr="00095CBD">
              <w:rPr>
                <w:rFonts w:ascii="宋体" w:hAnsi="宋体" w:hint="eastAsia"/>
                <w:sz w:val="24"/>
              </w:rPr>
              <w:t>测试过程中，确保采集点与皮肤完好接触，切勿来回移动</w:t>
            </w:r>
            <w:r w:rsidR="001251F5"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1610" w:type="dxa"/>
            <w:vMerge/>
            <w:vAlign w:val="center"/>
          </w:tcPr>
          <w:p w:rsidR="001531E8" w:rsidRPr="00095CBD" w:rsidRDefault="001531E8" w:rsidP="00C1445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531E8" w:rsidRPr="00095CBD" w:rsidTr="00C1445E">
        <w:tc>
          <w:tcPr>
            <w:tcW w:w="675" w:type="dxa"/>
            <w:vAlign w:val="center"/>
          </w:tcPr>
          <w:p w:rsidR="001531E8" w:rsidRPr="00095CBD" w:rsidRDefault="001531E8" w:rsidP="00C1445E">
            <w:pPr>
              <w:jc w:val="center"/>
              <w:rPr>
                <w:rFonts w:ascii="宋体" w:hAnsi="宋体"/>
                <w:sz w:val="24"/>
              </w:rPr>
            </w:pPr>
            <w:r w:rsidRPr="00095CBD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6237" w:type="dxa"/>
            <w:vAlign w:val="center"/>
          </w:tcPr>
          <w:p w:rsidR="001531E8" w:rsidRPr="00095CBD" w:rsidRDefault="001531E8" w:rsidP="00C1445E">
            <w:pPr>
              <w:jc w:val="left"/>
              <w:rPr>
                <w:rFonts w:ascii="宋体" w:hAnsi="宋体"/>
                <w:sz w:val="24"/>
              </w:rPr>
            </w:pPr>
            <w:r w:rsidRPr="00095CBD">
              <w:rPr>
                <w:rFonts w:ascii="宋体" w:hAnsi="宋体" w:hint="eastAsia"/>
                <w:sz w:val="24"/>
              </w:rPr>
              <w:t>测试过程中，请保持身体放松，保持安静</w:t>
            </w:r>
            <w:r w:rsidR="001251F5"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1610" w:type="dxa"/>
            <w:vMerge/>
            <w:vAlign w:val="center"/>
          </w:tcPr>
          <w:p w:rsidR="001531E8" w:rsidRPr="00095CBD" w:rsidRDefault="001531E8" w:rsidP="00C1445E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1531E8" w:rsidRDefault="001531E8"/>
    <w:p w:rsidR="001531E8" w:rsidRDefault="001531E8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675"/>
        <w:gridCol w:w="6237"/>
        <w:gridCol w:w="1610"/>
      </w:tblGrid>
      <w:tr w:rsidR="001531E8" w:rsidRPr="00095CBD" w:rsidTr="00C1445E">
        <w:tc>
          <w:tcPr>
            <w:tcW w:w="8522" w:type="dxa"/>
            <w:gridSpan w:val="3"/>
          </w:tcPr>
          <w:p w:rsidR="001531E8" w:rsidRPr="00095CBD" w:rsidRDefault="001531E8" w:rsidP="00C1445E">
            <w:pPr>
              <w:jc w:val="center"/>
              <w:rPr>
                <w:rFonts w:ascii="宋体" w:hAnsi="宋体"/>
                <w:b/>
                <w:sz w:val="24"/>
              </w:rPr>
            </w:pPr>
            <w:r w:rsidRPr="00095CBD">
              <w:rPr>
                <w:rFonts w:ascii="宋体" w:hAnsi="宋体" w:hint="eastAsia"/>
                <w:b/>
                <w:sz w:val="24"/>
              </w:rPr>
              <w:t>亚健康测试</w:t>
            </w:r>
          </w:p>
        </w:tc>
      </w:tr>
      <w:tr w:rsidR="001531E8" w:rsidRPr="00095CBD" w:rsidTr="00C1445E">
        <w:tc>
          <w:tcPr>
            <w:tcW w:w="675" w:type="dxa"/>
            <w:vAlign w:val="center"/>
          </w:tcPr>
          <w:p w:rsidR="001531E8" w:rsidRPr="00095CBD" w:rsidRDefault="001531E8" w:rsidP="00C1445E">
            <w:pPr>
              <w:jc w:val="center"/>
              <w:rPr>
                <w:rFonts w:ascii="宋体" w:hAnsi="宋体"/>
                <w:b/>
                <w:sz w:val="24"/>
              </w:rPr>
            </w:pPr>
            <w:r w:rsidRPr="00095CBD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6237" w:type="dxa"/>
            <w:vAlign w:val="center"/>
          </w:tcPr>
          <w:p w:rsidR="001531E8" w:rsidRPr="00095CBD" w:rsidRDefault="001531E8" w:rsidP="00C1445E">
            <w:pPr>
              <w:jc w:val="center"/>
              <w:rPr>
                <w:rFonts w:ascii="宋体" w:hAnsi="宋体"/>
                <w:b/>
                <w:sz w:val="24"/>
              </w:rPr>
            </w:pPr>
            <w:r w:rsidRPr="00095CBD">
              <w:rPr>
                <w:rFonts w:ascii="宋体" w:hAnsi="宋体" w:hint="eastAsia"/>
                <w:b/>
                <w:sz w:val="24"/>
              </w:rPr>
              <w:t>测试前/中的注意事项</w:t>
            </w:r>
          </w:p>
        </w:tc>
        <w:tc>
          <w:tcPr>
            <w:tcW w:w="1610" w:type="dxa"/>
            <w:vAlign w:val="center"/>
          </w:tcPr>
          <w:p w:rsidR="001531E8" w:rsidRPr="00095CBD" w:rsidRDefault="001531E8" w:rsidP="00C1445E">
            <w:pPr>
              <w:jc w:val="center"/>
              <w:rPr>
                <w:rFonts w:ascii="宋体" w:hAnsi="宋体"/>
                <w:b/>
                <w:sz w:val="24"/>
              </w:rPr>
            </w:pPr>
            <w:r w:rsidRPr="00095CBD">
              <w:rPr>
                <w:rFonts w:ascii="宋体" w:hAnsi="宋体" w:hint="eastAsia"/>
                <w:b/>
                <w:sz w:val="24"/>
              </w:rPr>
              <w:t>事项解读</w:t>
            </w:r>
          </w:p>
        </w:tc>
      </w:tr>
      <w:tr w:rsidR="001531E8" w:rsidRPr="00095CBD" w:rsidTr="00C1445E">
        <w:tc>
          <w:tcPr>
            <w:tcW w:w="675" w:type="dxa"/>
            <w:vAlign w:val="center"/>
          </w:tcPr>
          <w:p w:rsidR="001531E8" w:rsidRPr="00095CBD" w:rsidRDefault="001531E8" w:rsidP="00C1445E">
            <w:pPr>
              <w:jc w:val="center"/>
              <w:rPr>
                <w:rFonts w:ascii="宋体" w:hAnsi="宋体"/>
                <w:sz w:val="24"/>
              </w:rPr>
            </w:pPr>
            <w:r w:rsidRPr="00095CBD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1531E8" w:rsidRPr="00095CBD" w:rsidRDefault="001531E8" w:rsidP="00C1445E">
            <w:pPr>
              <w:jc w:val="left"/>
              <w:rPr>
                <w:rFonts w:ascii="宋体" w:hAnsi="宋体"/>
                <w:sz w:val="24"/>
              </w:rPr>
            </w:pPr>
            <w:r w:rsidRPr="00095CBD">
              <w:rPr>
                <w:rFonts w:ascii="宋体" w:hAnsi="宋体" w:hint="eastAsia"/>
                <w:sz w:val="24"/>
              </w:rPr>
              <w:t>测试前，将戒指、手表等干扰仪器的物品远离，保持手掌清洁</w:t>
            </w:r>
            <w:r w:rsidR="001251F5"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1610" w:type="dxa"/>
            <w:vMerge w:val="restart"/>
            <w:vAlign w:val="center"/>
          </w:tcPr>
          <w:p w:rsidR="001531E8" w:rsidRPr="00095CBD" w:rsidRDefault="001531E8" w:rsidP="00C1445E">
            <w:pPr>
              <w:jc w:val="center"/>
              <w:rPr>
                <w:rFonts w:ascii="宋体" w:hAnsi="宋体"/>
                <w:sz w:val="24"/>
              </w:rPr>
            </w:pPr>
            <w:r w:rsidRPr="00095CBD">
              <w:rPr>
                <w:rFonts w:ascii="宋体" w:hAnsi="宋体" w:hint="eastAsia"/>
                <w:sz w:val="24"/>
              </w:rPr>
              <w:t>减少</w:t>
            </w:r>
          </w:p>
          <w:p w:rsidR="001531E8" w:rsidRPr="00095CBD" w:rsidRDefault="001531E8" w:rsidP="00C1445E">
            <w:pPr>
              <w:jc w:val="center"/>
              <w:rPr>
                <w:rFonts w:ascii="宋体" w:hAnsi="宋体"/>
                <w:sz w:val="24"/>
              </w:rPr>
            </w:pPr>
            <w:r w:rsidRPr="00095CBD">
              <w:rPr>
                <w:rFonts w:ascii="宋体" w:hAnsi="宋体" w:hint="eastAsia"/>
                <w:sz w:val="24"/>
              </w:rPr>
              <w:t>人为误差</w:t>
            </w:r>
          </w:p>
        </w:tc>
      </w:tr>
      <w:tr w:rsidR="001531E8" w:rsidRPr="00095CBD" w:rsidTr="00C1445E">
        <w:tc>
          <w:tcPr>
            <w:tcW w:w="675" w:type="dxa"/>
            <w:vAlign w:val="center"/>
          </w:tcPr>
          <w:p w:rsidR="001531E8" w:rsidRPr="00095CBD" w:rsidRDefault="001531E8" w:rsidP="00C1445E">
            <w:pPr>
              <w:jc w:val="center"/>
              <w:rPr>
                <w:rFonts w:ascii="宋体" w:hAnsi="宋体"/>
                <w:sz w:val="24"/>
              </w:rPr>
            </w:pPr>
            <w:r w:rsidRPr="00095CBD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237" w:type="dxa"/>
            <w:vAlign w:val="center"/>
          </w:tcPr>
          <w:p w:rsidR="001531E8" w:rsidRPr="00095CBD" w:rsidRDefault="001531E8" w:rsidP="00C1445E">
            <w:pPr>
              <w:rPr>
                <w:rFonts w:ascii="宋体" w:hAnsi="宋体"/>
                <w:sz w:val="24"/>
              </w:rPr>
            </w:pPr>
            <w:r w:rsidRPr="00095CBD">
              <w:rPr>
                <w:rFonts w:ascii="宋体" w:hAnsi="宋体" w:hint="eastAsia"/>
                <w:sz w:val="24"/>
              </w:rPr>
              <w:t>选择与左手对应的手传感器并放在上面，确保取得最佳的感应数据</w:t>
            </w:r>
            <w:r w:rsidR="001251F5"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1610" w:type="dxa"/>
            <w:vMerge/>
            <w:vAlign w:val="center"/>
          </w:tcPr>
          <w:p w:rsidR="001531E8" w:rsidRPr="00095CBD" w:rsidRDefault="001531E8" w:rsidP="00C1445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531E8" w:rsidRPr="00095CBD" w:rsidTr="00C1445E">
        <w:tc>
          <w:tcPr>
            <w:tcW w:w="675" w:type="dxa"/>
            <w:vAlign w:val="center"/>
          </w:tcPr>
          <w:p w:rsidR="001531E8" w:rsidRPr="00095CBD" w:rsidRDefault="001531E8" w:rsidP="00C1445E">
            <w:pPr>
              <w:jc w:val="center"/>
              <w:rPr>
                <w:rFonts w:ascii="宋体" w:hAnsi="宋体"/>
                <w:sz w:val="24"/>
              </w:rPr>
            </w:pPr>
            <w:r w:rsidRPr="00095CBD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6237" w:type="dxa"/>
            <w:vAlign w:val="center"/>
          </w:tcPr>
          <w:p w:rsidR="001531E8" w:rsidRPr="00095CBD" w:rsidRDefault="001531E8" w:rsidP="00C1445E">
            <w:pPr>
              <w:widowControl/>
              <w:spacing w:line="360" w:lineRule="auto"/>
              <w:rPr>
                <w:rFonts w:ascii="宋体" w:hAnsi="宋体" w:cs="Tahoma"/>
                <w:sz w:val="24"/>
              </w:rPr>
            </w:pPr>
            <w:r w:rsidRPr="00095CBD">
              <w:rPr>
                <w:rFonts w:ascii="宋体" w:hAnsi="宋体" w:hint="eastAsia"/>
                <w:sz w:val="24"/>
              </w:rPr>
              <w:t>测试中，</w:t>
            </w:r>
            <w:r w:rsidRPr="00095CBD">
              <w:rPr>
                <w:rFonts w:ascii="宋体" w:hAnsi="宋体" w:cs="Tahoma" w:hint="eastAsia"/>
                <w:sz w:val="24"/>
              </w:rPr>
              <w:t>可以把其右手放在左手上，确保测量电极与手平稳接触</w:t>
            </w:r>
            <w:r w:rsidR="001251F5">
              <w:rPr>
                <w:rFonts w:ascii="宋体" w:hAnsi="宋体" w:cs="Tahoma" w:hint="eastAsia"/>
                <w:sz w:val="24"/>
              </w:rPr>
              <w:t>。</w:t>
            </w:r>
          </w:p>
        </w:tc>
        <w:tc>
          <w:tcPr>
            <w:tcW w:w="1610" w:type="dxa"/>
            <w:vMerge/>
            <w:vAlign w:val="center"/>
          </w:tcPr>
          <w:p w:rsidR="001531E8" w:rsidRPr="00095CBD" w:rsidRDefault="001531E8" w:rsidP="00C1445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531E8" w:rsidRPr="00095CBD" w:rsidTr="00C1445E">
        <w:tc>
          <w:tcPr>
            <w:tcW w:w="675" w:type="dxa"/>
            <w:vAlign w:val="center"/>
          </w:tcPr>
          <w:p w:rsidR="001531E8" w:rsidRPr="00095CBD" w:rsidRDefault="001531E8" w:rsidP="00C1445E">
            <w:pPr>
              <w:jc w:val="center"/>
              <w:rPr>
                <w:rFonts w:ascii="宋体" w:hAnsi="宋体"/>
                <w:sz w:val="24"/>
              </w:rPr>
            </w:pPr>
            <w:r w:rsidRPr="00095CBD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237" w:type="dxa"/>
            <w:vAlign w:val="center"/>
          </w:tcPr>
          <w:p w:rsidR="001531E8" w:rsidRPr="00095CBD" w:rsidRDefault="001531E8" w:rsidP="00C1445E">
            <w:pPr>
              <w:jc w:val="left"/>
              <w:rPr>
                <w:rFonts w:ascii="宋体" w:hAnsi="宋体"/>
                <w:sz w:val="24"/>
              </w:rPr>
            </w:pPr>
            <w:r w:rsidRPr="00095CBD">
              <w:rPr>
                <w:rFonts w:ascii="宋体" w:hAnsi="宋体" w:hint="eastAsia"/>
                <w:sz w:val="24"/>
              </w:rPr>
              <w:t>测试中，测试者避免接触其他物体影响测试结果</w:t>
            </w:r>
            <w:r w:rsidR="001251F5"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1610" w:type="dxa"/>
            <w:vMerge/>
            <w:vAlign w:val="center"/>
          </w:tcPr>
          <w:p w:rsidR="001531E8" w:rsidRPr="00095CBD" w:rsidRDefault="001531E8" w:rsidP="00C1445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531E8" w:rsidRPr="00095CBD" w:rsidTr="00C1445E"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31E8" w:rsidRPr="00095CBD" w:rsidRDefault="001531E8" w:rsidP="00C1445E">
            <w:pPr>
              <w:jc w:val="center"/>
              <w:rPr>
                <w:rFonts w:ascii="宋体" w:hAnsi="宋体"/>
                <w:sz w:val="24"/>
              </w:rPr>
            </w:pPr>
            <w:r w:rsidRPr="00095CBD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31E8" w:rsidRPr="00095CBD" w:rsidRDefault="001531E8" w:rsidP="00C1445E">
            <w:pPr>
              <w:jc w:val="left"/>
              <w:rPr>
                <w:rFonts w:ascii="宋体" w:hAnsi="宋体"/>
                <w:sz w:val="24"/>
              </w:rPr>
            </w:pPr>
            <w:r w:rsidRPr="00095CBD">
              <w:rPr>
                <w:rFonts w:ascii="宋体" w:hAnsi="宋体" w:hint="eastAsia"/>
                <w:sz w:val="24"/>
              </w:rPr>
              <w:t>测试时，室内温度最好保持在18-25度</w:t>
            </w:r>
            <w:r w:rsidR="001251F5"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1610" w:type="dxa"/>
            <w:vMerge/>
            <w:vAlign w:val="center"/>
          </w:tcPr>
          <w:p w:rsidR="001531E8" w:rsidRPr="00095CBD" w:rsidRDefault="001531E8" w:rsidP="00C1445E">
            <w:pPr>
              <w:jc w:val="center"/>
              <w:rPr>
                <w:rFonts w:ascii="宋体" w:hAnsi="宋体"/>
                <w:b/>
                <w:sz w:val="24"/>
              </w:rPr>
            </w:pPr>
            <w:r w:rsidRPr="00095CBD">
              <w:rPr>
                <w:rFonts w:ascii="宋体" w:hAnsi="宋体" w:hint="eastAsia"/>
                <w:b/>
                <w:sz w:val="24"/>
              </w:rPr>
              <w:t>禁忌症</w:t>
            </w:r>
          </w:p>
        </w:tc>
      </w:tr>
    </w:tbl>
    <w:p w:rsidR="001531E8" w:rsidRDefault="001531E8"/>
    <w:p w:rsidR="001531E8" w:rsidRDefault="001531E8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675"/>
        <w:gridCol w:w="5670"/>
        <w:gridCol w:w="2177"/>
      </w:tblGrid>
      <w:tr w:rsidR="001531E8" w:rsidRPr="00095CBD" w:rsidTr="00C1445E">
        <w:tc>
          <w:tcPr>
            <w:tcW w:w="8522" w:type="dxa"/>
            <w:gridSpan w:val="3"/>
          </w:tcPr>
          <w:p w:rsidR="001531E8" w:rsidRPr="00095CBD" w:rsidRDefault="001531E8" w:rsidP="00C1445E">
            <w:pPr>
              <w:jc w:val="center"/>
              <w:rPr>
                <w:rFonts w:ascii="宋体" w:hAnsi="宋体"/>
                <w:b/>
                <w:sz w:val="24"/>
              </w:rPr>
            </w:pPr>
            <w:r w:rsidRPr="00095CBD">
              <w:rPr>
                <w:rFonts w:ascii="宋体" w:hAnsi="宋体" w:hint="eastAsia"/>
                <w:b/>
                <w:sz w:val="24"/>
              </w:rPr>
              <w:t>脊柱测试</w:t>
            </w:r>
          </w:p>
        </w:tc>
      </w:tr>
      <w:tr w:rsidR="001531E8" w:rsidRPr="00095CBD" w:rsidTr="00C1445E">
        <w:tc>
          <w:tcPr>
            <w:tcW w:w="675" w:type="dxa"/>
            <w:vAlign w:val="center"/>
          </w:tcPr>
          <w:p w:rsidR="001531E8" w:rsidRPr="00095CBD" w:rsidRDefault="001531E8" w:rsidP="00C1445E">
            <w:pPr>
              <w:jc w:val="center"/>
              <w:rPr>
                <w:rFonts w:ascii="宋体" w:hAnsi="宋体"/>
                <w:b/>
                <w:sz w:val="24"/>
              </w:rPr>
            </w:pPr>
            <w:r w:rsidRPr="00095CBD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1531E8" w:rsidRPr="00095CBD" w:rsidRDefault="001531E8" w:rsidP="00C1445E">
            <w:pPr>
              <w:jc w:val="center"/>
              <w:rPr>
                <w:rFonts w:ascii="宋体" w:hAnsi="宋体"/>
                <w:b/>
                <w:sz w:val="24"/>
              </w:rPr>
            </w:pPr>
            <w:r w:rsidRPr="00095CBD">
              <w:rPr>
                <w:rFonts w:ascii="宋体" w:hAnsi="宋体" w:hint="eastAsia"/>
                <w:b/>
                <w:sz w:val="24"/>
              </w:rPr>
              <w:t>测试前/中的注意事项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vAlign w:val="center"/>
          </w:tcPr>
          <w:p w:rsidR="001531E8" w:rsidRPr="00095CBD" w:rsidRDefault="001531E8" w:rsidP="00C1445E">
            <w:pPr>
              <w:jc w:val="center"/>
              <w:rPr>
                <w:rFonts w:ascii="宋体" w:hAnsi="宋体"/>
                <w:b/>
                <w:sz w:val="24"/>
              </w:rPr>
            </w:pPr>
            <w:r w:rsidRPr="00095CBD">
              <w:rPr>
                <w:rFonts w:ascii="宋体" w:hAnsi="宋体" w:hint="eastAsia"/>
                <w:b/>
                <w:sz w:val="24"/>
              </w:rPr>
              <w:t>事项解读</w:t>
            </w:r>
          </w:p>
        </w:tc>
      </w:tr>
      <w:tr w:rsidR="001531E8" w:rsidRPr="00095CBD" w:rsidTr="00C1445E">
        <w:tc>
          <w:tcPr>
            <w:tcW w:w="675" w:type="dxa"/>
            <w:vAlign w:val="center"/>
          </w:tcPr>
          <w:p w:rsidR="001531E8" w:rsidRPr="00095CBD" w:rsidRDefault="001531E8" w:rsidP="00C1445E">
            <w:pPr>
              <w:jc w:val="center"/>
              <w:rPr>
                <w:rFonts w:ascii="宋体" w:hAnsi="宋体"/>
                <w:sz w:val="24"/>
              </w:rPr>
            </w:pPr>
            <w:r w:rsidRPr="00095CBD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1531E8" w:rsidRPr="00095CBD" w:rsidRDefault="001531E8" w:rsidP="00C1445E">
            <w:pPr>
              <w:jc w:val="left"/>
              <w:rPr>
                <w:rFonts w:ascii="宋体" w:hAnsi="宋体"/>
                <w:sz w:val="24"/>
              </w:rPr>
            </w:pPr>
            <w:r w:rsidRPr="00095CBD">
              <w:rPr>
                <w:rFonts w:ascii="宋体" w:hAnsi="宋体" w:hint="eastAsia"/>
                <w:sz w:val="24"/>
              </w:rPr>
              <w:t>测试前，需要独立的测试区域，脱鞋并脱去上衣</w:t>
            </w:r>
            <w:r w:rsidR="001251F5"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vAlign w:val="center"/>
          </w:tcPr>
          <w:p w:rsidR="001531E8" w:rsidRPr="00095CBD" w:rsidRDefault="001531E8" w:rsidP="00C1445E">
            <w:pPr>
              <w:jc w:val="center"/>
              <w:rPr>
                <w:rFonts w:ascii="宋体" w:hAnsi="宋体"/>
                <w:sz w:val="24"/>
              </w:rPr>
            </w:pPr>
            <w:r w:rsidRPr="00095CBD">
              <w:rPr>
                <w:rFonts w:ascii="宋体" w:hAnsi="宋体" w:hint="eastAsia"/>
                <w:sz w:val="24"/>
              </w:rPr>
              <w:t>——</w:t>
            </w:r>
          </w:p>
        </w:tc>
      </w:tr>
      <w:tr w:rsidR="001531E8" w:rsidRPr="00095CBD" w:rsidTr="00C1445E">
        <w:tc>
          <w:tcPr>
            <w:tcW w:w="675" w:type="dxa"/>
            <w:vAlign w:val="center"/>
          </w:tcPr>
          <w:p w:rsidR="001531E8" w:rsidRPr="00095CBD" w:rsidRDefault="001531E8" w:rsidP="00C1445E">
            <w:pPr>
              <w:jc w:val="center"/>
              <w:rPr>
                <w:rFonts w:ascii="宋体" w:hAnsi="宋体"/>
                <w:sz w:val="24"/>
              </w:rPr>
            </w:pPr>
            <w:r w:rsidRPr="00095CBD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1531E8" w:rsidRPr="00095CBD" w:rsidRDefault="001531E8" w:rsidP="00C1445E">
            <w:pPr>
              <w:jc w:val="left"/>
              <w:rPr>
                <w:rFonts w:ascii="宋体" w:hAnsi="宋体"/>
                <w:sz w:val="24"/>
              </w:rPr>
            </w:pPr>
            <w:r w:rsidRPr="00095CBD">
              <w:rPr>
                <w:rFonts w:ascii="宋体" w:hAnsi="宋体" w:hint="eastAsia"/>
                <w:sz w:val="24"/>
              </w:rPr>
              <w:t>测试前，保持身体清洁</w:t>
            </w:r>
            <w:r w:rsidR="001251F5"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1E8" w:rsidRPr="00095CBD" w:rsidRDefault="001531E8" w:rsidP="00C1445E">
            <w:pPr>
              <w:rPr>
                <w:rFonts w:ascii="宋体" w:hAnsi="宋体"/>
                <w:sz w:val="24"/>
              </w:rPr>
            </w:pPr>
            <w:r w:rsidRPr="00095CBD">
              <w:rPr>
                <w:rFonts w:ascii="宋体" w:hAnsi="宋体" w:hint="eastAsia"/>
                <w:sz w:val="24"/>
              </w:rPr>
              <w:t>确保清洁卫生</w:t>
            </w:r>
          </w:p>
        </w:tc>
      </w:tr>
      <w:tr w:rsidR="001531E8" w:rsidRPr="00095CBD" w:rsidTr="00C1445E">
        <w:tc>
          <w:tcPr>
            <w:tcW w:w="675" w:type="dxa"/>
            <w:vAlign w:val="center"/>
          </w:tcPr>
          <w:p w:rsidR="001531E8" w:rsidRPr="00095CBD" w:rsidRDefault="001531E8" w:rsidP="00C1445E">
            <w:pPr>
              <w:jc w:val="center"/>
              <w:rPr>
                <w:rFonts w:ascii="宋体" w:hAnsi="宋体"/>
                <w:sz w:val="24"/>
              </w:rPr>
            </w:pPr>
            <w:r w:rsidRPr="00095CBD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1531E8" w:rsidRPr="00095CBD" w:rsidRDefault="001531E8" w:rsidP="00C1445E">
            <w:pPr>
              <w:jc w:val="left"/>
              <w:rPr>
                <w:rFonts w:ascii="宋体" w:hAnsi="宋体"/>
                <w:sz w:val="24"/>
              </w:rPr>
            </w:pPr>
            <w:r w:rsidRPr="00095CBD">
              <w:rPr>
                <w:rFonts w:ascii="宋体" w:hAnsi="宋体" w:hint="eastAsia"/>
                <w:sz w:val="24"/>
              </w:rPr>
              <w:t>测试时，室内温度最好保持在18-25度</w:t>
            </w:r>
            <w:r w:rsidR="001251F5"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</w:tcBorders>
            <w:vAlign w:val="center"/>
          </w:tcPr>
          <w:p w:rsidR="001531E8" w:rsidRPr="00095CBD" w:rsidRDefault="001531E8" w:rsidP="00C1445E">
            <w:pPr>
              <w:jc w:val="center"/>
              <w:rPr>
                <w:rFonts w:ascii="宋体" w:hAnsi="宋体"/>
                <w:sz w:val="24"/>
              </w:rPr>
            </w:pPr>
            <w:r w:rsidRPr="00095CBD">
              <w:rPr>
                <w:rFonts w:ascii="宋体" w:hAnsi="宋体" w:hint="eastAsia"/>
                <w:sz w:val="24"/>
              </w:rPr>
              <w:t>减少人为误差</w:t>
            </w:r>
          </w:p>
        </w:tc>
      </w:tr>
      <w:tr w:rsidR="001531E8" w:rsidRPr="00095CBD" w:rsidTr="00C1445E">
        <w:tc>
          <w:tcPr>
            <w:tcW w:w="675" w:type="dxa"/>
            <w:vAlign w:val="center"/>
          </w:tcPr>
          <w:p w:rsidR="001531E8" w:rsidRPr="00095CBD" w:rsidRDefault="001531E8" w:rsidP="00C1445E">
            <w:pPr>
              <w:jc w:val="center"/>
              <w:rPr>
                <w:rFonts w:ascii="宋体" w:hAnsi="宋体"/>
                <w:sz w:val="24"/>
              </w:rPr>
            </w:pPr>
            <w:r w:rsidRPr="00095CBD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1531E8" w:rsidRPr="00095CBD" w:rsidRDefault="001531E8" w:rsidP="00C1445E">
            <w:pPr>
              <w:jc w:val="left"/>
              <w:rPr>
                <w:rFonts w:ascii="宋体" w:hAnsi="宋体"/>
                <w:sz w:val="24"/>
              </w:rPr>
            </w:pPr>
            <w:r w:rsidRPr="00095CBD">
              <w:rPr>
                <w:rFonts w:ascii="宋体" w:hAnsi="宋体" w:hint="eastAsia"/>
                <w:sz w:val="24"/>
              </w:rPr>
              <w:t>测试过程中，请按照要求完成测试动作，切勿左右扭曲身体</w:t>
            </w:r>
            <w:r w:rsidR="001251F5"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2177" w:type="dxa"/>
            <w:vMerge/>
            <w:vAlign w:val="center"/>
          </w:tcPr>
          <w:p w:rsidR="001531E8" w:rsidRPr="00095CBD" w:rsidRDefault="001531E8" w:rsidP="00C1445E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1531E8" w:rsidRPr="001531E8" w:rsidRDefault="001531E8"/>
    <w:sectPr w:rsidR="001531E8" w:rsidRPr="001531E8" w:rsidSect="00C92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FA0" w:rsidRDefault="00B41FA0" w:rsidP="001531E8">
      <w:r>
        <w:separator/>
      </w:r>
    </w:p>
  </w:endnote>
  <w:endnote w:type="continuationSeparator" w:id="1">
    <w:p w:rsidR="00B41FA0" w:rsidRDefault="00B41FA0" w:rsidP="00153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FA0" w:rsidRDefault="00B41FA0" w:rsidP="001531E8">
      <w:r>
        <w:separator/>
      </w:r>
    </w:p>
  </w:footnote>
  <w:footnote w:type="continuationSeparator" w:id="1">
    <w:p w:rsidR="00B41FA0" w:rsidRDefault="00B41FA0" w:rsidP="001531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31E8"/>
    <w:rsid w:val="000E3564"/>
    <w:rsid w:val="001251F5"/>
    <w:rsid w:val="001531E8"/>
    <w:rsid w:val="001B6843"/>
    <w:rsid w:val="006D5B30"/>
    <w:rsid w:val="008202C1"/>
    <w:rsid w:val="00911E27"/>
    <w:rsid w:val="009C668A"/>
    <w:rsid w:val="00B41FA0"/>
    <w:rsid w:val="00C9232D"/>
    <w:rsid w:val="00CF2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3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31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31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31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159</Words>
  <Characters>907</Characters>
  <Application>Microsoft Office Word</Application>
  <DocSecurity>0</DocSecurity>
  <Lines>7</Lines>
  <Paragraphs>2</Paragraphs>
  <ScaleCrop>false</ScaleCrop>
  <Company>Lenovo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2015-03-19T00:15:00Z</dcterms:created>
  <dcterms:modified xsi:type="dcterms:W3CDTF">2015-03-19T07:17:00Z</dcterms:modified>
</cp:coreProperties>
</file>